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077D0" w14:textId="1745BC40" w:rsidR="003C401C" w:rsidRPr="003C401C" w:rsidRDefault="003C401C" w:rsidP="003C401C">
      <w:pPr>
        <w:spacing w:after="0" w:line="240" w:lineRule="auto"/>
        <w:jc w:val="center"/>
        <w:rPr>
          <w:rFonts w:ascii="Aptos" w:eastAsia="Times New Roman" w:hAnsi="Aptos" w:cs="Times New Roman"/>
          <w:b/>
          <w:bCs/>
          <w:color w:val="000000"/>
          <w:kern w:val="0"/>
          <w14:ligatures w14:val="none"/>
        </w:rPr>
      </w:pPr>
      <w:r w:rsidRPr="003C401C">
        <w:rPr>
          <w:rFonts w:ascii="Aptos" w:eastAsia="Times New Roman" w:hAnsi="Aptos" w:cs="Times New Roman"/>
          <w:b/>
          <w:bCs/>
          <w:color w:val="000000"/>
          <w:kern w:val="0"/>
          <w14:ligatures w14:val="none"/>
        </w:rPr>
        <w:t xml:space="preserve">MIDDLE SCHOOL </w:t>
      </w:r>
      <w:r w:rsidRPr="003C401C">
        <w:rPr>
          <w:rFonts w:ascii="Aptos" w:eastAsia="Times New Roman" w:hAnsi="Aptos" w:cs="Times New Roman"/>
          <w:b/>
          <w:bCs/>
          <w:color w:val="000000"/>
          <w:kern w:val="0"/>
          <w14:ligatures w14:val="none"/>
        </w:rPr>
        <w:t>SOCCER Rules &amp; Regulations</w:t>
      </w:r>
    </w:p>
    <w:p w14:paraId="77DE0249" w14:textId="27CEE128" w:rsidR="003C401C" w:rsidRPr="003C401C" w:rsidRDefault="003C401C" w:rsidP="003C401C">
      <w:pPr>
        <w:spacing w:after="0" w:line="240" w:lineRule="auto"/>
        <w:jc w:val="center"/>
        <w:rPr>
          <w:rFonts w:ascii="Aptos" w:eastAsia="Times New Roman" w:hAnsi="Aptos" w:cs="Times New Roman"/>
          <w:b/>
          <w:bCs/>
          <w:color w:val="000000"/>
          <w:kern w:val="0"/>
          <w14:ligatures w14:val="none"/>
        </w:rPr>
      </w:pPr>
      <w:r w:rsidRPr="003C401C">
        <w:rPr>
          <w:rFonts w:ascii="Aptos" w:eastAsia="Times New Roman" w:hAnsi="Aptos" w:cs="Times New Roman"/>
          <w:b/>
          <w:bCs/>
          <w:color w:val="000000"/>
          <w:kern w:val="0"/>
          <w14:ligatures w14:val="none"/>
        </w:rPr>
        <w:t>Dated: 10/4/2025</w:t>
      </w:r>
    </w:p>
    <w:p w14:paraId="68E1323D" w14:textId="77777777" w:rsidR="003C401C" w:rsidRPr="003C401C" w:rsidRDefault="003C401C" w:rsidP="003C401C">
      <w:pPr>
        <w:spacing w:after="0" w:line="240" w:lineRule="auto"/>
        <w:rPr>
          <w:rFonts w:ascii="Aptos" w:eastAsia="Times New Roman" w:hAnsi="Aptos" w:cs="Times New Roman"/>
          <w:color w:val="000000"/>
          <w:kern w:val="0"/>
          <w14:ligatures w14:val="none"/>
        </w:rPr>
      </w:pPr>
      <w:r w:rsidRPr="003C401C">
        <w:rPr>
          <w:rFonts w:ascii="Aptos" w:eastAsia="Times New Roman" w:hAnsi="Aptos" w:cs="Times New Roman"/>
          <w:color w:val="000000"/>
          <w:kern w:val="0"/>
          <w14:ligatures w14:val="none"/>
        </w:rPr>
        <w:t> </w:t>
      </w:r>
    </w:p>
    <w:p w14:paraId="22513989" w14:textId="77777777" w:rsidR="003C401C" w:rsidRPr="003C401C" w:rsidRDefault="003C401C" w:rsidP="003C401C">
      <w:pPr>
        <w:spacing w:after="0" w:line="240" w:lineRule="auto"/>
        <w:jc w:val="center"/>
        <w:rPr>
          <w:rFonts w:ascii="Aptos" w:eastAsia="Times New Roman" w:hAnsi="Aptos" w:cs="Times New Roman"/>
          <w:color w:val="000000"/>
          <w:kern w:val="0"/>
          <w14:ligatures w14:val="none"/>
        </w:rPr>
      </w:pPr>
      <w:r w:rsidRPr="003C401C">
        <w:rPr>
          <w:rFonts w:ascii="Aptos" w:eastAsia="Times New Roman" w:hAnsi="Aptos" w:cs="Times New Roman"/>
          <w:color w:val="000000"/>
          <w:kern w:val="0"/>
          <w14:ligatures w14:val="none"/>
        </w:rPr>
        <w:t>Okaloosa County Middle School Soccer programs will play under rules governed by the NATIONAL FEDERATION SOCCER RULE BOOK, the Okaloosa County Middle School Conference rules and the FHSAA bylaws.</w:t>
      </w:r>
    </w:p>
    <w:p w14:paraId="2118FB69" w14:textId="77777777" w:rsidR="003C401C" w:rsidRPr="003C401C" w:rsidRDefault="003C401C" w:rsidP="003C401C">
      <w:pPr>
        <w:spacing w:after="0" w:line="120" w:lineRule="atLeast"/>
        <w:rPr>
          <w:rFonts w:ascii="Aptos" w:eastAsia="Times New Roman" w:hAnsi="Aptos" w:cs="Times New Roman"/>
          <w:color w:val="000000"/>
          <w:kern w:val="0"/>
          <w14:ligatures w14:val="none"/>
        </w:rPr>
      </w:pPr>
      <w:r w:rsidRPr="003C401C">
        <w:rPr>
          <w:rFonts w:ascii="Aptos" w:eastAsia="Times New Roman" w:hAnsi="Aptos" w:cs="Times New Roman"/>
          <w:color w:val="000000"/>
          <w:kern w:val="0"/>
          <w14:ligatures w14:val="none"/>
        </w:rPr>
        <w:t> </w:t>
      </w:r>
    </w:p>
    <w:p w14:paraId="5671BF4A" w14:textId="77777777" w:rsidR="003C401C" w:rsidRPr="003C401C" w:rsidRDefault="003C401C" w:rsidP="003C401C">
      <w:pPr>
        <w:numPr>
          <w:ilvl w:val="0"/>
          <w:numId w:val="1"/>
        </w:numPr>
        <w:spacing w:after="0" w:line="240" w:lineRule="auto"/>
        <w:ind w:left="1080"/>
        <w:rPr>
          <w:rFonts w:ascii="Aptos" w:eastAsia="Times New Roman" w:hAnsi="Aptos" w:cs="Times New Roman"/>
          <w:color w:val="000000"/>
          <w:kern w:val="0"/>
          <w14:ligatures w14:val="none"/>
        </w:rPr>
      </w:pPr>
      <w:r w:rsidRPr="003C401C">
        <w:rPr>
          <w:rFonts w:ascii="Aptos" w:eastAsia="Times New Roman" w:hAnsi="Aptos" w:cs="Times New Roman"/>
          <w:color w:val="000000"/>
          <w:kern w:val="0"/>
          <w14:ligatures w14:val="none"/>
        </w:rPr>
        <w:t>There will be no cheerleaders at soccer matches. Dance teams are permitted and can perform during ten (10) minute half-time.</w:t>
      </w:r>
    </w:p>
    <w:p w14:paraId="64C4530C" w14:textId="77777777" w:rsidR="003C401C" w:rsidRPr="003C401C" w:rsidRDefault="003C401C" w:rsidP="003C401C">
      <w:pPr>
        <w:spacing w:after="0" w:line="130" w:lineRule="atLeast"/>
        <w:rPr>
          <w:rFonts w:ascii="Aptos" w:eastAsia="Times New Roman" w:hAnsi="Aptos" w:cs="Times New Roman"/>
          <w:color w:val="000000"/>
          <w:kern w:val="0"/>
          <w14:ligatures w14:val="none"/>
        </w:rPr>
      </w:pPr>
      <w:r w:rsidRPr="003C401C">
        <w:rPr>
          <w:rFonts w:ascii="Aptos" w:eastAsia="Times New Roman" w:hAnsi="Aptos" w:cs="Times New Roman"/>
          <w:color w:val="000000"/>
          <w:kern w:val="0"/>
          <w14:ligatures w14:val="none"/>
        </w:rPr>
        <w:t> </w:t>
      </w:r>
    </w:p>
    <w:p w14:paraId="5AB2D30B" w14:textId="77777777" w:rsidR="003C401C" w:rsidRPr="003C401C" w:rsidRDefault="003C401C" w:rsidP="003C401C">
      <w:pPr>
        <w:numPr>
          <w:ilvl w:val="0"/>
          <w:numId w:val="2"/>
        </w:numPr>
        <w:spacing w:after="0" w:line="240" w:lineRule="auto"/>
        <w:ind w:left="1080"/>
        <w:rPr>
          <w:rFonts w:ascii="Aptos" w:eastAsia="Times New Roman" w:hAnsi="Aptos" w:cs="Times New Roman"/>
          <w:color w:val="000000"/>
          <w:kern w:val="0"/>
          <w14:ligatures w14:val="none"/>
        </w:rPr>
      </w:pPr>
      <w:r w:rsidRPr="003C401C">
        <w:rPr>
          <w:rFonts w:ascii="Aptos" w:eastAsia="Times New Roman" w:hAnsi="Aptos" w:cs="Times New Roman"/>
          <w:color w:val="000000"/>
          <w:kern w:val="0"/>
          <w14:ligatures w14:val="none"/>
        </w:rPr>
        <w:t>Length of games will be two thirty (30) minute halves and a ten (10) minute half time.</w:t>
      </w:r>
    </w:p>
    <w:p w14:paraId="1957251D" w14:textId="77777777" w:rsidR="003C401C" w:rsidRPr="003C401C" w:rsidRDefault="003C401C" w:rsidP="003C401C">
      <w:pPr>
        <w:numPr>
          <w:ilvl w:val="0"/>
          <w:numId w:val="2"/>
        </w:numPr>
        <w:spacing w:before="17" w:after="0" w:line="240" w:lineRule="auto"/>
        <w:ind w:left="1080"/>
        <w:rPr>
          <w:rFonts w:ascii="Aptos" w:eastAsia="Times New Roman" w:hAnsi="Aptos" w:cs="Times New Roman"/>
          <w:color w:val="000000"/>
          <w:kern w:val="0"/>
          <w14:ligatures w14:val="none"/>
        </w:rPr>
      </w:pPr>
      <w:r w:rsidRPr="003C401C">
        <w:rPr>
          <w:rFonts w:ascii="Aptos" w:eastAsia="Times New Roman" w:hAnsi="Aptos" w:cs="Times New Roman"/>
          <w:color w:val="000000"/>
          <w:kern w:val="0"/>
          <w14:ligatures w14:val="none"/>
        </w:rPr>
        <w:t xml:space="preserve">There will be an </w:t>
      </w:r>
      <w:proofErr w:type="gramStart"/>
      <w:r w:rsidRPr="003C401C">
        <w:rPr>
          <w:rFonts w:ascii="Aptos" w:eastAsia="Times New Roman" w:hAnsi="Aptos" w:cs="Times New Roman"/>
          <w:color w:val="000000"/>
          <w:kern w:val="0"/>
          <w14:ligatures w14:val="none"/>
        </w:rPr>
        <w:t>8 goal</w:t>
      </w:r>
      <w:proofErr w:type="gramEnd"/>
      <w:r w:rsidRPr="003C401C">
        <w:rPr>
          <w:rFonts w:ascii="Aptos" w:eastAsia="Times New Roman" w:hAnsi="Aptos" w:cs="Times New Roman"/>
          <w:color w:val="000000"/>
          <w:kern w:val="0"/>
          <w14:ligatures w14:val="none"/>
        </w:rPr>
        <w:t xml:space="preserve"> rule at or any time after halftime.</w:t>
      </w:r>
    </w:p>
    <w:p w14:paraId="3F379464" w14:textId="77777777" w:rsidR="003C401C" w:rsidRPr="003C401C" w:rsidRDefault="003C401C" w:rsidP="003C401C">
      <w:pPr>
        <w:spacing w:after="0" w:line="130" w:lineRule="atLeast"/>
        <w:rPr>
          <w:rFonts w:ascii="Aptos" w:eastAsia="Times New Roman" w:hAnsi="Aptos" w:cs="Times New Roman"/>
          <w:color w:val="000000"/>
          <w:kern w:val="0"/>
          <w14:ligatures w14:val="none"/>
        </w:rPr>
      </w:pPr>
      <w:r w:rsidRPr="003C401C">
        <w:rPr>
          <w:rFonts w:ascii="Aptos" w:eastAsia="Times New Roman" w:hAnsi="Aptos" w:cs="Times New Roman"/>
          <w:color w:val="000000"/>
          <w:kern w:val="0"/>
          <w14:ligatures w14:val="none"/>
        </w:rPr>
        <w:t> </w:t>
      </w:r>
    </w:p>
    <w:p w14:paraId="52448569" w14:textId="77777777" w:rsidR="003C401C" w:rsidRPr="003C401C" w:rsidRDefault="003C401C" w:rsidP="003C401C">
      <w:pPr>
        <w:numPr>
          <w:ilvl w:val="0"/>
          <w:numId w:val="3"/>
        </w:numPr>
        <w:spacing w:after="0" w:line="250" w:lineRule="atLeast"/>
        <w:ind w:left="1080" w:right="564"/>
        <w:rPr>
          <w:rFonts w:ascii="Aptos" w:eastAsia="Times New Roman" w:hAnsi="Aptos" w:cs="Times New Roman"/>
          <w:color w:val="000000"/>
          <w:kern w:val="0"/>
          <w14:ligatures w14:val="none"/>
        </w:rPr>
      </w:pPr>
      <w:r w:rsidRPr="003C401C">
        <w:rPr>
          <w:rFonts w:ascii="Aptos" w:eastAsia="Times New Roman" w:hAnsi="Aptos" w:cs="Times New Roman"/>
          <w:color w:val="000000"/>
          <w:kern w:val="0"/>
          <w14:ligatures w14:val="none"/>
        </w:rPr>
        <w:t>All tie matches will end. Point system will be used:   Three points for a win, one point for a tie and Zero points for a loss. If teams are tied at the end of the regular season the 1st tie breaker will be head-to-head competition. If still tied, then the top seed will go to the team that has allowed the fewest total goals during games played during the regular season that count towards seeding matches between the schools involved in the tie. If stilled tied, there will be a coin flip. As for the playoffs, two five-minute golden goal (first team to score wins). If still tied in extra time, then penalty kicks.</w:t>
      </w:r>
    </w:p>
    <w:p w14:paraId="29BEF91E" w14:textId="77777777" w:rsidR="003C401C" w:rsidRPr="003C401C" w:rsidRDefault="003C401C" w:rsidP="003C401C">
      <w:pPr>
        <w:spacing w:after="0" w:line="110" w:lineRule="atLeast"/>
        <w:rPr>
          <w:rFonts w:ascii="Aptos" w:eastAsia="Times New Roman" w:hAnsi="Aptos" w:cs="Times New Roman"/>
          <w:color w:val="000000"/>
          <w:kern w:val="0"/>
          <w14:ligatures w14:val="none"/>
        </w:rPr>
      </w:pPr>
      <w:r w:rsidRPr="003C401C">
        <w:rPr>
          <w:rFonts w:ascii="Aptos" w:eastAsia="Times New Roman" w:hAnsi="Aptos" w:cs="Times New Roman"/>
          <w:color w:val="000000"/>
          <w:kern w:val="0"/>
          <w14:ligatures w14:val="none"/>
        </w:rPr>
        <w:t> </w:t>
      </w:r>
    </w:p>
    <w:p w14:paraId="1E67C3ED" w14:textId="77777777" w:rsidR="003C401C" w:rsidRPr="003C401C" w:rsidRDefault="003C401C" w:rsidP="003C401C">
      <w:pPr>
        <w:numPr>
          <w:ilvl w:val="0"/>
          <w:numId w:val="4"/>
        </w:numPr>
        <w:spacing w:after="0" w:line="250" w:lineRule="atLeast"/>
        <w:ind w:left="1080" w:right="966"/>
        <w:rPr>
          <w:rFonts w:ascii="Aptos" w:eastAsia="Times New Roman" w:hAnsi="Aptos" w:cs="Times New Roman"/>
          <w:color w:val="000000"/>
          <w:kern w:val="0"/>
          <w14:ligatures w14:val="none"/>
        </w:rPr>
      </w:pPr>
      <w:r w:rsidRPr="003C401C">
        <w:rPr>
          <w:rFonts w:ascii="Aptos" w:eastAsia="Times New Roman" w:hAnsi="Aptos" w:cs="Times New Roman"/>
          <w:color w:val="000000"/>
          <w:kern w:val="0"/>
          <w14:ligatures w14:val="none"/>
        </w:rPr>
        <w:t>At the end of the first game, a fifteen (15) minute warm-up period will be provided before the second game begins.</w:t>
      </w:r>
    </w:p>
    <w:p w14:paraId="0DD40E47" w14:textId="77777777" w:rsidR="003C401C" w:rsidRPr="003C401C" w:rsidRDefault="003C401C" w:rsidP="003C401C">
      <w:pPr>
        <w:spacing w:after="0" w:line="110" w:lineRule="atLeast"/>
        <w:rPr>
          <w:rFonts w:ascii="Aptos" w:eastAsia="Times New Roman" w:hAnsi="Aptos" w:cs="Times New Roman"/>
          <w:color w:val="000000"/>
          <w:kern w:val="0"/>
          <w14:ligatures w14:val="none"/>
        </w:rPr>
      </w:pPr>
      <w:r w:rsidRPr="003C401C">
        <w:rPr>
          <w:rFonts w:ascii="Aptos" w:eastAsia="Times New Roman" w:hAnsi="Aptos" w:cs="Times New Roman"/>
          <w:color w:val="000000"/>
          <w:kern w:val="0"/>
          <w14:ligatures w14:val="none"/>
        </w:rPr>
        <w:t> </w:t>
      </w:r>
    </w:p>
    <w:p w14:paraId="1B346F98" w14:textId="77777777" w:rsidR="003C401C" w:rsidRPr="003C401C" w:rsidRDefault="003C401C" w:rsidP="003C401C">
      <w:pPr>
        <w:numPr>
          <w:ilvl w:val="0"/>
          <w:numId w:val="5"/>
        </w:numPr>
        <w:spacing w:after="0" w:line="240" w:lineRule="auto"/>
        <w:ind w:left="1080"/>
        <w:rPr>
          <w:rFonts w:ascii="Aptos" w:eastAsia="Times New Roman" w:hAnsi="Aptos" w:cs="Times New Roman"/>
          <w:color w:val="000000"/>
          <w:kern w:val="0"/>
          <w14:ligatures w14:val="none"/>
        </w:rPr>
      </w:pPr>
      <w:r w:rsidRPr="003C401C">
        <w:rPr>
          <w:rFonts w:ascii="Aptos" w:eastAsia="Times New Roman" w:hAnsi="Aptos" w:cs="Times New Roman"/>
          <w:color w:val="000000"/>
          <w:kern w:val="0"/>
          <w14:ligatures w14:val="none"/>
        </w:rPr>
        <w:t>Players must wear shin guards that offer a reasonable degree of protection.</w:t>
      </w:r>
    </w:p>
    <w:p w14:paraId="45A9DDBB" w14:textId="77777777" w:rsidR="003C401C" w:rsidRPr="003C401C" w:rsidRDefault="003C401C" w:rsidP="003C401C">
      <w:pPr>
        <w:spacing w:after="0" w:line="130" w:lineRule="atLeast"/>
        <w:rPr>
          <w:rFonts w:ascii="Aptos" w:eastAsia="Times New Roman" w:hAnsi="Aptos" w:cs="Times New Roman"/>
          <w:color w:val="000000"/>
          <w:kern w:val="0"/>
          <w14:ligatures w14:val="none"/>
        </w:rPr>
      </w:pPr>
      <w:r w:rsidRPr="003C401C">
        <w:rPr>
          <w:rFonts w:ascii="Aptos" w:eastAsia="Times New Roman" w:hAnsi="Aptos" w:cs="Times New Roman"/>
          <w:color w:val="000000"/>
          <w:kern w:val="0"/>
          <w14:ligatures w14:val="none"/>
        </w:rPr>
        <w:t> </w:t>
      </w:r>
    </w:p>
    <w:p w14:paraId="20AC1BAA" w14:textId="77777777" w:rsidR="003C401C" w:rsidRPr="003C401C" w:rsidRDefault="003C401C" w:rsidP="003C401C">
      <w:pPr>
        <w:numPr>
          <w:ilvl w:val="0"/>
          <w:numId w:val="6"/>
        </w:numPr>
        <w:spacing w:after="0" w:line="240" w:lineRule="auto"/>
        <w:ind w:left="1080"/>
        <w:rPr>
          <w:rFonts w:ascii="Aptos" w:eastAsia="Times New Roman" w:hAnsi="Aptos" w:cs="Times New Roman"/>
          <w:color w:val="000000"/>
          <w:kern w:val="0"/>
          <w14:ligatures w14:val="none"/>
        </w:rPr>
      </w:pPr>
      <w:r w:rsidRPr="003C401C">
        <w:rPr>
          <w:rFonts w:ascii="Aptos" w:eastAsia="Times New Roman" w:hAnsi="Aptos" w:cs="Times New Roman"/>
          <w:color w:val="000000"/>
          <w:kern w:val="0"/>
          <w14:ligatures w14:val="none"/>
        </w:rPr>
        <w:t>Any player with a cast will not be allowed to participate.</w:t>
      </w:r>
    </w:p>
    <w:p w14:paraId="05ADFC3D" w14:textId="77777777" w:rsidR="003C401C" w:rsidRPr="003C401C" w:rsidRDefault="003C401C" w:rsidP="003C401C">
      <w:pPr>
        <w:spacing w:after="0" w:line="130" w:lineRule="atLeast"/>
        <w:rPr>
          <w:rFonts w:ascii="Aptos" w:eastAsia="Times New Roman" w:hAnsi="Aptos" w:cs="Times New Roman"/>
          <w:color w:val="000000"/>
          <w:kern w:val="0"/>
          <w14:ligatures w14:val="none"/>
        </w:rPr>
      </w:pPr>
      <w:r w:rsidRPr="003C401C">
        <w:rPr>
          <w:rFonts w:ascii="Aptos" w:eastAsia="Times New Roman" w:hAnsi="Aptos" w:cs="Times New Roman"/>
          <w:color w:val="000000"/>
          <w:kern w:val="0"/>
          <w14:ligatures w14:val="none"/>
        </w:rPr>
        <w:t> </w:t>
      </w:r>
    </w:p>
    <w:p w14:paraId="7EB25B77" w14:textId="77777777" w:rsidR="003C401C" w:rsidRPr="003C401C" w:rsidRDefault="003C401C" w:rsidP="003C401C">
      <w:pPr>
        <w:numPr>
          <w:ilvl w:val="0"/>
          <w:numId w:val="7"/>
        </w:numPr>
        <w:spacing w:after="0" w:line="240" w:lineRule="auto"/>
        <w:ind w:left="1080"/>
        <w:rPr>
          <w:rFonts w:ascii="Aptos" w:eastAsia="Times New Roman" w:hAnsi="Aptos" w:cs="Times New Roman"/>
          <w:color w:val="000000"/>
          <w:kern w:val="0"/>
          <w14:ligatures w14:val="none"/>
        </w:rPr>
      </w:pPr>
      <w:r w:rsidRPr="003C401C">
        <w:rPr>
          <w:rFonts w:ascii="Aptos" w:eastAsia="Times New Roman" w:hAnsi="Aptos" w:cs="Times New Roman"/>
          <w:color w:val="000000"/>
          <w:kern w:val="0"/>
          <w14:ligatures w14:val="none"/>
        </w:rPr>
        <w:t> Shoes must meet the following standards:</w:t>
      </w:r>
    </w:p>
    <w:p w14:paraId="1B6BE3FC" w14:textId="77777777" w:rsidR="003C401C" w:rsidRPr="003C401C" w:rsidRDefault="003C401C" w:rsidP="003C401C">
      <w:pPr>
        <w:spacing w:after="0" w:line="130" w:lineRule="atLeast"/>
        <w:rPr>
          <w:rFonts w:ascii="Aptos" w:eastAsia="Times New Roman" w:hAnsi="Aptos" w:cs="Times New Roman"/>
          <w:color w:val="000000"/>
          <w:kern w:val="0"/>
          <w14:ligatures w14:val="none"/>
        </w:rPr>
      </w:pPr>
      <w:r w:rsidRPr="003C401C">
        <w:rPr>
          <w:rFonts w:ascii="Aptos" w:eastAsia="Times New Roman" w:hAnsi="Aptos" w:cs="Times New Roman"/>
          <w:color w:val="000000"/>
          <w:kern w:val="0"/>
          <w14:ligatures w14:val="none"/>
        </w:rPr>
        <w:t> </w:t>
      </w:r>
    </w:p>
    <w:p w14:paraId="151608DA" w14:textId="77777777" w:rsidR="003C401C" w:rsidRPr="003C401C" w:rsidRDefault="003C401C" w:rsidP="003C401C">
      <w:pPr>
        <w:numPr>
          <w:ilvl w:val="1"/>
          <w:numId w:val="8"/>
        </w:numPr>
        <w:spacing w:after="0" w:line="240" w:lineRule="auto"/>
        <w:ind w:left="2520"/>
        <w:rPr>
          <w:rFonts w:ascii="Aptos" w:eastAsia="Times New Roman" w:hAnsi="Aptos" w:cs="Times New Roman"/>
          <w:color w:val="000000"/>
          <w:kern w:val="0"/>
          <w14:ligatures w14:val="none"/>
        </w:rPr>
      </w:pPr>
      <w:r w:rsidRPr="003C401C">
        <w:rPr>
          <w:rFonts w:ascii="Aptos" w:eastAsia="Times New Roman" w:hAnsi="Aptos" w:cs="Times New Roman"/>
          <w:color w:val="000000"/>
          <w:kern w:val="0"/>
          <w14:ligatures w14:val="none"/>
        </w:rPr>
        <w:t>Be constructed of a material which does not chip or develop a cutting edge.</w:t>
      </w:r>
    </w:p>
    <w:p w14:paraId="095E3F8E" w14:textId="77777777" w:rsidR="003C401C" w:rsidRPr="003C401C" w:rsidRDefault="003C401C" w:rsidP="003C401C">
      <w:pPr>
        <w:spacing w:after="0" w:line="130" w:lineRule="atLeast"/>
        <w:rPr>
          <w:rFonts w:ascii="Aptos" w:eastAsia="Times New Roman" w:hAnsi="Aptos" w:cs="Times New Roman"/>
          <w:color w:val="000000"/>
          <w:kern w:val="0"/>
          <w14:ligatures w14:val="none"/>
        </w:rPr>
      </w:pPr>
      <w:r w:rsidRPr="003C401C">
        <w:rPr>
          <w:rFonts w:ascii="Aptos" w:eastAsia="Times New Roman" w:hAnsi="Aptos" w:cs="Times New Roman"/>
          <w:color w:val="000000"/>
          <w:kern w:val="0"/>
          <w14:ligatures w14:val="none"/>
        </w:rPr>
        <w:t> </w:t>
      </w:r>
    </w:p>
    <w:p w14:paraId="7FB8F270" w14:textId="77777777" w:rsidR="003C401C" w:rsidRPr="003C401C" w:rsidRDefault="003C401C" w:rsidP="003C401C">
      <w:pPr>
        <w:numPr>
          <w:ilvl w:val="1"/>
          <w:numId w:val="9"/>
        </w:numPr>
        <w:spacing w:after="0" w:line="250" w:lineRule="atLeast"/>
        <w:ind w:left="2520" w:right="758"/>
        <w:rPr>
          <w:rFonts w:ascii="Aptos" w:eastAsia="Times New Roman" w:hAnsi="Aptos" w:cs="Times New Roman"/>
          <w:color w:val="000000"/>
          <w:kern w:val="0"/>
          <w14:ligatures w14:val="none"/>
        </w:rPr>
      </w:pPr>
      <w:r w:rsidRPr="003C401C">
        <w:rPr>
          <w:rFonts w:ascii="Aptos" w:eastAsia="Times New Roman" w:hAnsi="Aptos" w:cs="Times New Roman"/>
          <w:color w:val="000000"/>
          <w:kern w:val="0"/>
          <w14:ligatures w14:val="none"/>
        </w:rPr>
        <w:t>All cleats, studs, or bars shall be less than one-half inch, 1.27 mm in a diameter or width, and they shall not project from the sole or heel of the shoe more than three-fourths of an inch, 1.9 mm.</w:t>
      </w:r>
    </w:p>
    <w:p w14:paraId="7539BA4E" w14:textId="77777777" w:rsidR="003C401C" w:rsidRPr="003C401C" w:rsidRDefault="003C401C" w:rsidP="003C401C">
      <w:pPr>
        <w:spacing w:after="0" w:line="120" w:lineRule="atLeast"/>
        <w:rPr>
          <w:rFonts w:ascii="Aptos" w:eastAsia="Times New Roman" w:hAnsi="Aptos" w:cs="Times New Roman"/>
          <w:color w:val="000000"/>
          <w:kern w:val="0"/>
          <w14:ligatures w14:val="none"/>
        </w:rPr>
      </w:pPr>
      <w:r w:rsidRPr="003C401C">
        <w:rPr>
          <w:rFonts w:ascii="Aptos" w:eastAsia="Times New Roman" w:hAnsi="Aptos" w:cs="Times New Roman"/>
          <w:color w:val="000000"/>
          <w:kern w:val="0"/>
          <w14:ligatures w14:val="none"/>
        </w:rPr>
        <w:t> </w:t>
      </w:r>
    </w:p>
    <w:p w14:paraId="42AD39D9" w14:textId="77777777" w:rsidR="003C401C" w:rsidRPr="003C401C" w:rsidRDefault="003C401C" w:rsidP="003C401C">
      <w:pPr>
        <w:numPr>
          <w:ilvl w:val="1"/>
          <w:numId w:val="10"/>
        </w:numPr>
        <w:spacing w:after="0" w:line="250" w:lineRule="atLeast"/>
        <w:ind w:left="2520" w:right="876"/>
        <w:rPr>
          <w:rFonts w:ascii="Aptos" w:eastAsia="Times New Roman" w:hAnsi="Aptos" w:cs="Times New Roman"/>
          <w:color w:val="000000"/>
          <w:kern w:val="0"/>
          <w14:ligatures w14:val="none"/>
        </w:rPr>
      </w:pPr>
      <w:r w:rsidRPr="003C401C">
        <w:rPr>
          <w:rFonts w:ascii="Aptos" w:eastAsia="Times New Roman" w:hAnsi="Aptos" w:cs="Times New Roman"/>
          <w:color w:val="000000"/>
          <w:kern w:val="0"/>
          <w14:ligatures w14:val="none"/>
        </w:rPr>
        <w:t>Aluminum, leather, rubber, nylon, or plastic cleats with steel tips are legal if they conform to the width and the length specifications.</w:t>
      </w:r>
    </w:p>
    <w:p w14:paraId="0A9108E3" w14:textId="77777777" w:rsidR="003C401C" w:rsidRPr="003C401C" w:rsidRDefault="003C401C" w:rsidP="003C401C">
      <w:pPr>
        <w:spacing w:after="0" w:line="120" w:lineRule="atLeast"/>
        <w:rPr>
          <w:rFonts w:ascii="Aptos" w:eastAsia="Times New Roman" w:hAnsi="Aptos" w:cs="Times New Roman"/>
          <w:color w:val="000000"/>
          <w:kern w:val="0"/>
          <w14:ligatures w14:val="none"/>
        </w:rPr>
      </w:pPr>
      <w:r w:rsidRPr="003C401C">
        <w:rPr>
          <w:rFonts w:ascii="Aptos" w:eastAsia="Times New Roman" w:hAnsi="Aptos" w:cs="Times New Roman"/>
          <w:color w:val="000000"/>
          <w:kern w:val="0"/>
          <w14:ligatures w14:val="none"/>
        </w:rPr>
        <w:t> </w:t>
      </w:r>
    </w:p>
    <w:p w14:paraId="790E91C7" w14:textId="77777777" w:rsidR="003C401C" w:rsidRPr="003C401C" w:rsidRDefault="003C401C" w:rsidP="003C401C">
      <w:pPr>
        <w:numPr>
          <w:ilvl w:val="1"/>
          <w:numId w:val="11"/>
        </w:numPr>
        <w:spacing w:after="0" w:line="240" w:lineRule="atLeast"/>
        <w:ind w:left="2520" w:right="742"/>
        <w:rPr>
          <w:rFonts w:ascii="Aptos" w:eastAsia="Times New Roman" w:hAnsi="Aptos" w:cs="Times New Roman"/>
          <w:color w:val="000000"/>
          <w:kern w:val="0"/>
          <w14:ligatures w14:val="none"/>
        </w:rPr>
      </w:pPr>
      <w:r w:rsidRPr="003C401C">
        <w:rPr>
          <w:rFonts w:ascii="Aptos" w:eastAsia="Times New Roman" w:hAnsi="Aptos" w:cs="Times New Roman"/>
          <w:color w:val="000000"/>
          <w:kern w:val="0"/>
          <w14:ligatures w14:val="none"/>
        </w:rPr>
        <w:lastRenderedPageBreak/>
        <w:t>Exception:  A molded sole with multiple cleats, studs, or bars less than one half inch from the sole and not of an extreme design is permissible.</w:t>
      </w:r>
    </w:p>
    <w:p w14:paraId="3EFB6AAA" w14:textId="77777777" w:rsidR="003C401C" w:rsidRPr="003C401C" w:rsidRDefault="003C401C" w:rsidP="003C401C">
      <w:pPr>
        <w:spacing w:after="0" w:line="240" w:lineRule="auto"/>
        <w:rPr>
          <w:rFonts w:ascii="Aptos" w:eastAsia="Times New Roman" w:hAnsi="Aptos" w:cs="Times New Roman"/>
          <w:color w:val="000000"/>
          <w:kern w:val="0"/>
          <w14:ligatures w14:val="none"/>
        </w:rPr>
      </w:pPr>
      <w:r w:rsidRPr="003C401C">
        <w:rPr>
          <w:rFonts w:ascii="Aptos" w:eastAsia="Times New Roman" w:hAnsi="Aptos" w:cs="Times New Roman"/>
          <w:color w:val="000000"/>
          <w:kern w:val="0"/>
          <w14:ligatures w14:val="none"/>
        </w:rPr>
        <w:t> </w:t>
      </w:r>
    </w:p>
    <w:p w14:paraId="4E37E0D6" w14:textId="77777777" w:rsidR="003C401C" w:rsidRPr="003C401C" w:rsidRDefault="003C401C" w:rsidP="003C401C">
      <w:pPr>
        <w:numPr>
          <w:ilvl w:val="0"/>
          <w:numId w:val="12"/>
        </w:numPr>
        <w:spacing w:after="0" w:line="240" w:lineRule="atLeast"/>
        <w:ind w:left="1170" w:right="742"/>
        <w:rPr>
          <w:rFonts w:ascii="Aptos" w:eastAsia="Times New Roman" w:hAnsi="Aptos" w:cs="Times New Roman"/>
          <w:color w:val="000000"/>
          <w:kern w:val="0"/>
          <w14:ligatures w14:val="none"/>
        </w:rPr>
      </w:pPr>
      <w:r w:rsidRPr="003C401C">
        <w:rPr>
          <w:rFonts w:ascii="Aptos" w:eastAsia="Times New Roman" w:hAnsi="Aptos" w:cs="Times New Roman"/>
          <w:color w:val="000000"/>
          <w:kern w:val="0"/>
          <w14:ligatures w14:val="none"/>
        </w:rPr>
        <w:t>  All red cards will be reviewed by the commissioner. </w:t>
      </w:r>
    </w:p>
    <w:p w14:paraId="50B94CDB" w14:textId="77777777" w:rsidR="003C401C" w:rsidRPr="003C401C" w:rsidRDefault="003C401C" w:rsidP="003C401C">
      <w:pPr>
        <w:numPr>
          <w:ilvl w:val="0"/>
          <w:numId w:val="12"/>
        </w:numPr>
        <w:spacing w:after="0" w:line="240" w:lineRule="atLeast"/>
        <w:ind w:left="1350" w:right="742"/>
        <w:rPr>
          <w:rFonts w:ascii="Aptos" w:eastAsia="Times New Roman" w:hAnsi="Aptos" w:cs="Times New Roman"/>
          <w:color w:val="000000"/>
          <w:kern w:val="0"/>
          <w14:ligatures w14:val="none"/>
        </w:rPr>
      </w:pPr>
      <w:r w:rsidRPr="003C401C">
        <w:rPr>
          <w:rFonts w:ascii="Aptos" w:eastAsia="Times New Roman" w:hAnsi="Aptos" w:cs="Times New Roman"/>
          <w:color w:val="000000"/>
          <w:kern w:val="0"/>
          <w14:ligatures w14:val="none"/>
        </w:rPr>
        <w:t>Proper field markings and anchored goals must be provided. If the field is owned by the city or another school is not an excuse for not having the field properly prepared. Each school must work with whoever owns the field to ensure the field is properly prepared.</w:t>
      </w:r>
    </w:p>
    <w:p w14:paraId="6FC6429A" w14:textId="77777777" w:rsidR="003C401C" w:rsidRPr="003C401C" w:rsidRDefault="003C401C" w:rsidP="003C401C">
      <w:pPr>
        <w:numPr>
          <w:ilvl w:val="0"/>
          <w:numId w:val="12"/>
        </w:numPr>
        <w:spacing w:after="0" w:line="240" w:lineRule="atLeast"/>
        <w:ind w:left="1170" w:right="742"/>
        <w:rPr>
          <w:rFonts w:ascii="Aptos" w:eastAsia="Times New Roman" w:hAnsi="Aptos" w:cs="Times New Roman"/>
          <w:color w:val="000000"/>
          <w:kern w:val="0"/>
          <w14:ligatures w14:val="none"/>
        </w:rPr>
      </w:pPr>
      <w:r w:rsidRPr="003C401C">
        <w:rPr>
          <w:rFonts w:ascii="Aptos" w:eastAsia="Times New Roman" w:hAnsi="Aptos" w:cs="Times New Roman"/>
          <w:color w:val="000000"/>
          <w:kern w:val="0"/>
          <w14:ligatures w14:val="none"/>
        </w:rPr>
        <w:t>Only registered officials are to be used for games.</w:t>
      </w:r>
    </w:p>
    <w:p w14:paraId="23F5EE01" w14:textId="77777777" w:rsidR="003C401C" w:rsidRPr="003C401C" w:rsidRDefault="003C401C" w:rsidP="003C401C">
      <w:pPr>
        <w:spacing w:after="0" w:line="240" w:lineRule="auto"/>
        <w:rPr>
          <w:rFonts w:ascii="Aptos" w:eastAsia="Times New Roman" w:hAnsi="Aptos" w:cs="Times New Roman"/>
          <w:color w:val="000000"/>
          <w:kern w:val="0"/>
          <w14:ligatures w14:val="none"/>
        </w:rPr>
      </w:pPr>
      <w:r w:rsidRPr="003C401C">
        <w:rPr>
          <w:rFonts w:ascii="Aptos" w:eastAsia="Times New Roman" w:hAnsi="Aptos" w:cs="Times New Roman"/>
          <w:color w:val="000000"/>
          <w:kern w:val="0"/>
          <w14:ligatures w14:val="none"/>
        </w:rPr>
        <w:t> </w:t>
      </w:r>
    </w:p>
    <w:p w14:paraId="2CB8711C" w14:textId="77777777" w:rsidR="003C401C" w:rsidRPr="003C401C" w:rsidRDefault="003C401C" w:rsidP="003C401C">
      <w:pPr>
        <w:spacing w:after="0" w:line="240" w:lineRule="auto"/>
        <w:rPr>
          <w:rFonts w:ascii="Aptos" w:eastAsia="Times New Roman" w:hAnsi="Aptos" w:cs="Times New Roman"/>
          <w:color w:val="000000"/>
          <w:kern w:val="0"/>
          <w14:ligatures w14:val="none"/>
        </w:rPr>
      </w:pPr>
      <w:r w:rsidRPr="003C401C">
        <w:rPr>
          <w:rFonts w:ascii="Aptos" w:eastAsia="Times New Roman" w:hAnsi="Aptos" w:cs="Times New Roman"/>
          <w:b/>
          <w:bCs/>
          <w:color w:val="000000"/>
          <w:kern w:val="0"/>
          <w14:ligatures w14:val="none"/>
        </w:rPr>
        <w:t>The HOME team is responsible for reporting the outcomes of the game/event. The results should be recorded in the Google Doc accessible to Athletic Directors and Principals. Results should be reported within 24 (</w:t>
      </w:r>
      <w:proofErr w:type="gramStart"/>
      <w:r w:rsidRPr="003C401C">
        <w:rPr>
          <w:rFonts w:ascii="Aptos" w:eastAsia="Times New Roman" w:hAnsi="Aptos" w:cs="Times New Roman"/>
          <w:b/>
          <w:bCs/>
          <w:color w:val="000000"/>
          <w:kern w:val="0"/>
          <w14:ligatures w14:val="none"/>
        </w:rPr>
        <w:t>work day</w:t>
      </w:r>
      <w:proofErr w:type="gramEnd"/>
      <w:r w:rsidRPr="003C401C">
        <w:rPr>
          <w:rFonts w:ascii="Aptos" w:eastAsia="Times New Roman" w:hAnsi="Aptos" w:cs="Times New Roman"/>
          <w:b/>
          <w:bCs/>
          <w:color w:val="000000"/>
          <w:kern w:val="0"/>
          <w14:ligatures w14:val="none"/>
        </w:rPr>
        <w:t>) hours of the game/event.</w:t>
      </w:r>
    </w:p>
    <w:p w14:paraId="141D6E55" w14:textId="77777777" w:rsidR="002E1505" w:rsidRDefault="002E1505"/>
    <w:sectPr w:rsidR="002E1505" w:rsidSect="00D73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5F66"/>
    <w:multiLevelType w:val="multilevel"/>
    <w:tmpl w:val="50600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54445"/>
    <w:multiLevelType w:val="multilevel"/>
    <w:tmpl w:val="9E5CA5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E7288"/>
    <w:multiLevelType w:val="multilevel"/>
    <w:tmpl w:val="4842819C"/>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6F3B48"/>
    <w:multiLevelType w:val="multilevel"/>
    <w:tmpl w:val="F146B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8905F5"/>
    <w:multiLevelType w:val="multilevel"/>
    <w:tmpl w:val="71621A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FE0757"/>
    <w:multiLevelType w:val="multilevel"/>
    <w:tmpl w:val="8024493C"/>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F01E51"/>
    <w:multiLevelType w:val="multilevel"/>
    <w:tmpl w:val="62EC92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92248C"/>
    <w:multiLevelType w:val="multilevel"/>
    <w:tmpl w:val="B2D07B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B03D9B"/>
    <w:multiLevelType w:val="multilevel"/>
    <w:tmpl w:val="6478E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2F3C22"/>
    <w:multiLevelType w:val="multilevel"/>
    <w:tmpl w:val="5F34E014"/>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D26A52"/>
    <w:multiLevelType w:val="multilevel"/>
    <w:tmpl w:val="4D9E0C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FA50D7"/>
    <w:multiLevelType w:val="multilevel"/>
    <w:tmpl w:val="3392F484"/>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9958432">
    <w:abstractNumId w:val="8"/>
  </w:num>
  <w:num w:numId="2" w16cid:durableId="314379106">
    <w:abstractNumId w:val="0"/>
  </w:num>
  <w:num w:numId="3" w16cid:durableId="285476164">
    <w:abstractNumId w:val="10"/>
  </w:num>
  <w:num w:numId="4" w16cid:durableId="959263036">
    <w:abstractNumId w:val="6"/>
  </w:num>
  <w:num w:numId="5" w16cid:durableId="1734311719">
    <w:abstractNumId w:val="1"/>
  </w:num>
  <w:num w:numId="6" w16cid:durableId="2009752109">
    <w:abstractNumId w:val="7"/>
  </w:num>
  <w:num w:numId="7" w16cid:durableId="538474677">
    <w:abstractNumId w:val="4"/>
  </w:num>
  <w:num w:numId="8" w16cid:durableId="1643384748">
    <w:abstractNumId w:val="2"/>
  </w:num>
  <w:num w:numId="9" w16cid:durableId="257836030">
    <w:abstractNumId w:val="11"/>
  </w:num>
  <w:num w:numId="10" w16cid:durableId="1917475521">
    <w:abstractNumId w:val="5"/>
  </w:num>
  <w:num w:numId="11" w16cid:durableId="2047754644">
    <w:abstractNumId w:val="9"/>
  </w:num>
  <w:num w:numId="12" w16cid:durableId="1202402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01C"/>
    <w:rsid w:val="002E1505"/>
    <w:rsid w:val="003C401C"/>
    <w:rsid w:val="004D5AD1"/>
    <w:rsid w:val="007354BD"/>
    <w:rsid w:val="00867DEA"/>
    <w:rsid w:val="008C0D6A"/>
    <w:rsid w:val="00A6732F"/>
    <w:rsid w:val="00B36C8B"/>
    <w:rsid w:val="00BE5DE1"/>
    <w:rsid w:val="00CC488C"/>
    <w:rsid w:val="00D7399E"/>
    <w:rsid w:val="00E70817"/>
    <w:rsid w:val="00FF0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F62BB1"/>
  <w15:chartTrackingRefBased/>
  <w15:docId w15:val="{A42E967C-4F56-724A-AF59-1B6F3664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0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0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0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0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0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0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0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0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0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0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0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0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0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0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0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0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0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01C"/>
    <w:rPr>
      <w:rFonts w:eastAsiaTheme="majorEastAsia" w:cstheme="majorBidi"/>
      <w:color w:val="272727" w:themeColor="text1" w:themeTint="D8"/>
    </w:rPr>
  </w:style>
  <w:style w:type="paragraph" w:styleId="Title">
    <w:name w:val="Title"/>
    <w:basedOn w:val="Normal"/>
    <w:next w:val="Normal"/>
    <w:link w:val="TitleChar"/>
    <w:uiPriority w:val="10"/>
    <w:qFormat/>
    <w:rsid w:val="003C4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0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0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01C"/>
    <w:pPr>
      <w:spacing w:before="160"/>
      <w:jc w:val="center"/>
    </w:pPr>
    <w:rPr>
      <w:i/>
      <w:iCs/>
      <w:color w:val="404040" w:themeColor="text1" w:themeTint="BF"/>
    </w:rPr>
  </w:style>
  <w:style w:type="character" w:customStyle="1" w:styleId="QuoteChar">
    <w:name w:val="Quote Char"/>
    <w:basedOn w:val="DefaultParagraphFont"/>
    <w:link w:val="Quote"/>
    <w:uiPriority w:val="29"/>
    <w:rsid w:val="003C401C"/>
    <w:rPr>
      <w:i/>
      <w:iCs/>
      <w:color w:val="404040" w:themeColor="text1" w:themeTint="BF"/>
    </w:rPr>
  </w:style>
  <w:style w:type="paragraph" w:styleId="ListParagraph">
    <w:name w:val="List Paragraph"/>
    <w:basedOn w:val="Normal"/>
    <w:uiPriority w:val="34"/>
    <w:qFormat/>
    <w:rsid w:val="003C401C"/>
    <w:pPr>
      <w:ind w:left="720"/>
      <w:contextualSpacing/>
    </w:pPr>
  </w:style>
  <w:style w:type="character" w:styleId="IntenseEmphasis">
    <w:name w:val="Intense Emphasis"/>
    <w:basedOn w:val="DefaultParagraphFont"/>
    <w:uiPriority w:val="21"/>
    <w:qFormat/>
    <w:rsid w:val="003C401C"/>
    <w:rPr>
      <w:i/>
      <w:iCs/>
      <w:color w:val="0F4761" w:themeColor="accent1" w:themeShade="BF"/>
    </w:rPr>
  </w:style>
  <w:style w:type="paragraph" w:styleId="IntenseQuote">
    <w:name w:val="Intense Quote"/>
    <w:basedOn w:val="Normal"/>
    <w:next w:val="Normal"/>
    <w:link w:val="IntenseQuoteChar"/>
    <w:uiPriority w:val="30"/>
    <w:qFormat/>
    <w:rsid w:val="003C4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01C"/>
    <w:rPr>
      <w:i/>
      <w:iCs/>
      <w:color w:val="0F4761" w:themeColor="accent1" w:themeShade="BF"/>
    </w:rPr>
  </w:style>
  <w:style w:type="character" w:styleId="IntenseReference">
    <w:name w:val="Intense Reference"/>
    <w:basedOn w:val="DefaultParagraphFont"/>
    <w:uiPriority w:val="32"/>
    <w:qFormat/>
    <w:rsid w:val="003C401C"/>
    <w:rPr>
      <w:b/>
      <w:bCs/>
      <w:smallCaps/>
      <w:color w:val="0F4761" w:themeColor="accent1" w:themeShade="BF"/>
      <w:spacing w:val="5"/>
    </w:rPr>
  </w:style>
  <w:style w:type="character" w:customStyle="1" w:styleId="apple-converted-space">
    <w:name w:val="apple-converted-space"/>
    <w:basedOn w:val="DefaultParagraphFont"/>
    <w:rsid w:val="003C4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2245</Characters>
  <Application>Microsoft Office Word</Application>
  <DocSecurity>0</DocSecurity>
  <Lines>18</Lines>
  <Paragraphs>5</Paragraphs>
  <ScaleCrop>false</ScaleCrop>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ROBERT J JR CTR USAF AFMC 45 TS/TGAA</dc:creator>
  <cp:keywords/>
  <dc:description/>
  <cp:lastModifiedBy>HARRIS, ROBERT J JR CTR USAF AFMC 45 TS/TGAA</cp:lastModifiedBy>
  <cp:revision>1</cp:revision>
  <dcterms:created xsi:type="dcterms:W3CDTF">2025-10-04T21:24:00Z</dcterms:created>
  <dcterms:modified xsi:type="dcterms:W3CDTF">2025-10-04T21:25:00Z</dcterms:modified>
</cp:coreProperties>
</file>